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47f6" w14:textId="d104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июня 2023 года № 6/65. Зарегистрировано в Департаменте юстиции Карагандинской области 29 июня 2023 года № 6449-09. Утратило силу решением Осакаровского районного маслихата Карагандинской области от 24 декабря 2025 года № 43/433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Осакаровского районного маслихата Карагандинской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43/433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