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4bfb" w14:textId="94b4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2023 года № 2/19. Зарегистрировано Департаментом юстиции Карагандинской области 27 апреля 2023 года № 6400-09.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Социальная помощь оказывается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в порядке, определенном настоящими Правилами.";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главы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празднику Новый год - 1-2 января: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 и детям, оставшимся без попечения родителей;";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главы 2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 празднику День защитника Отечества Республики Казахстан – 7 мая: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 – 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главы 2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 Дню Победы - 9 мая: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главы 2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 празднику День Конституции Республики Казахстан – 30 августа: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третьи группы и детям с инвалидностью;";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главы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главы 2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 празднику День Независимости Республики Казахстан – 16 декабря: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города Балхаш;";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главы 2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к празднику День вывода ограниченного контингента советских войск из Демократической Республики Афганистан-15 февраля: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направлявшиеся в Афганистан для доставки грузов в эту страну в период ведения боевых действий; военнослужащим летнего состава, совершавшие вылеты на боевые задания в Афганистан с территории бывшего Союза ССР; рабочим и служащим, обслуживавших советский военный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отдельным категориям нуждающихся граждан при наступлении трудной жизненной ситуации оказывается единовременно, без учета среднедушевого дохода: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 в течении трех месяцев с момента возникновения данной ситуации, в размере – при частичном причинении ущерба – 45 (сорок пять) месячных расчетных показателей, при полном причинении ущерба – 85 (восемьдесят пять) месячных расчетных показателей;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 наличием социально значимого заболевания "туберкулез" в период амбулаторного лечения в размере 10 (десяти) месячных расчетных показателей;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 наличием социально значимого заболевания "злокачественные новообразования" на период послеоперационного лечения в размере 10 (десяти) месячных расчетных показателей;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 наличием социально значимого заболевания, вызванного вирусом иммунодефицита человека и носителям вируса иммунодефицита человека в размере 10 (десяти) месячных расчетных показателей;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детей, с заболеванием вызванным вирусом иммунодефицита человека и носителям вируса иммунодефицита человека в размере 2 (двух) кратного прожиточного минимума, установленного на соответствующий финансовый год законом о республиканском бюджете;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прибывшим из мест лишения свободы не позднее трех месяцев со дня освобождения в размере 10 (десяти) месячных расчетных показателей.";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представляет заявление с приложением следующих документов: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утвержденным пстановлением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направляет их в уполномоченный орган или акиму поселка.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