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eb6f" w14:textId="85d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июня 2023 года № 6/7. Зарегистрировано в Департаменте юстиции Карагандинской области 30 июня 2023 года № 6466-09. Утратило силу решением Темиртауского городского маслихата Карагандинской области от 19 декабря 2025 года № 38/7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Темиртауского городского маслихата Карагандинской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Темиртау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