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77e" w14:textId="ad3e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Сарканском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13 ноября 2023 года № 13-55. Зарегистрировано Департаментом юстиции области Жетісу 13 ноября 2023 года № 89-19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Сарканском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Алматинской области от 6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Сарканском районе" (зарегистрировано в Реестре государственной регистрации нормативных правовых актов под № 106783).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Сарканского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Сарканский районный маслихат от 13 ноября 2023 года № 13-55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Сарканском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Сарканском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Сарканского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Сарканского района),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