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fd90" w14:textId="6e2f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с инвалидностью по индивидуальному учебному плану в Каратальском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22 ноября 2023 года № 14-47. Зарегистрировано Департаментом юстиции области Жетісу 24 ноября 2023 года № 98-19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возможностями",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Каратальском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Каратальского районного маслихата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Каратальском районе" от 28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23-62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26741).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22 ноября 2023 года № 14-47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Каратальском районе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Каратальском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№22394) (далее - Правила возмещения затрат).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Каратальского района" (далее - уполномоченный орган)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указанного в справке из учебного заведения, подтверждающих факт обучения ребенка с инвалидностью на дому.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 и выезд на постоянное место жительства за пределы Каратальского района),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 веб-портал "электронного правительства" с заявлением по форме согласно приложению 1 или 2 к Правилам возмещения затрат с приложением документов.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по установленному перечню, необходимых для возмещения затрат на обучение предоставляется согласно приложению 3 к Правилам возмещения затрат.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в квартал равен 8 (восьми) месячным расчетным показателям на каждого ребенка с инвалидностью.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вправе подать жалобу в соответствии с требованиями Правил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