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a045" w14:textId="c25a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удобрения, а также объемы бюджетных средств на субсидирование удобрений (за исключением органических)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27 марта 2023 года № 83. Зарегистрировано Департаментом юстиции области Жетісу 28 марта 2023 года № 7-19.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 20209),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видов удобрений (за исключением органических) и нормы субсидий на 1 тонну (килограмм, литр) удобрений, приобретенных у продавца удобрений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бюджетных средств на субсидирование удобрений (за исключением органических)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области Жетісу"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Жетісу;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Жетісу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Жетісу.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Жетысу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области Жетысу от 27 марта 2023 года № 83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(килограмм, литр) удобрений, приобретенных у продавца удобрений на 2023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тенге/ тонна, литр,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20:2:0 (сульфат аммония гранулированный)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20:5:0 (сульфат аммония гранулированный)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Р-5,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-н.м. 6,8, N нитратный - н.м. 6,8, N амидный - н.м.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КАС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азотно-известняковое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Азотное удобрение coten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(Yara Tera 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удобрение (ЖКУ)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146 428,57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NPK-плюс 9-20-20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9-25-25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Zn-0,21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NPK(S) 8-20-30(2)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S-4, B-0,03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P-10, K-10, S-4, B-0,02, Mn-0,03, Zn-0,06, Cu-0,03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А, Б, В,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NH4 - н.м 6%; Р2О5-11,0; SO3-15.0; СаО-14,0;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Биоудобрение "Биобарс-М" с микроэлементами сложно-смешанное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2-5 %; P2O5 – 0,66–1,6 %; К2О – 2–5 %; S – 0,65–1,65 %, B - 0,10; Fe2O3 - 0,15; Co - 0,02; Mn - 0,15; Cu - 0,10; Mo - 0,01; Zn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Mn-13"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P2О5-29,7, K20-5,1, MgO-4,5, Mn-0,7, Zn-0,34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N-15,2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- 15%, Mn - 1%,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N-3,9%, Mg-9,15%, Cu-3,0%, Mn--9,1%, Zn-4,9%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566 940,00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P-11, K-38+3MgO+MЭ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аминокислоты - 10%, органические вещества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Zn-0,15%, Mn-0,3%, В - 0,05%, S - 4%,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экстракт морских водорослей - 10%,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- 0,05%, B - 0,14%, Mg - 0,7 %, Mo - 0,02%, Ca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К-1%, гуминовый экстракт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Са-10%, гуминовые вещества - 37%, гуминовые экстракты (фульвокислоты)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 - 0,1%, Fe - 0,1%, pH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CONTROLPHYT PK/ 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3 210,69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поли-гидрокси-карбокислоты-20%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0,5 %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Р-0,1%, К-2,5%, органические вещества - 35%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органического вещества- 50%, Общий азот (N)-1%, Общий калий (K2O)- 3,5%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Боро-Н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 (N-4,7%,В-11,0%)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Б: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удобрения Start Up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Моно-Железо"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Fe-7,7%, 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МgО:0,18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в т.ч. В - 10,6-11%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аминокислоты – 3,0 %; органические кислоты – 0,7 %; полисахариды – 0,00388 %;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Мо - 0,002%; аминокислоты – 5,19 %; органические кислоты – 5,30 %; полисахариды – 0,00379 %; фитогормоны – 0,00043 %; гуминовые кислоты – 0,25 %, фульвокислоты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кислоты – 6,20 %; моносахариды – 0,00397 %; фитогормоны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аминокислоты – 0,78 %; органические кислоты – 0,10 %; полисахариды – 0,00347 %; фитогормоны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кислоты – 4,5 %; полисахариды – 0,00365 %;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аминокислоты – 4,26 %; органические кислоты – 16,5 %; полисахариды – 0,00417 %; фитогормоны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0,030 %; Мо – 0,015 %; Zn – 0,015 %;,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; Fe – 0,070 %; Mn – 0,035 %; Мо – 0,010 %; Zn – 0,010 %;, 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-85г/л, стимуляторы роста и иммунитета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CaO-7; MgO-2; Zn-1;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аминокислоты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аммонийный-0,004, Р2О5 - 0,013, К2О - 0,33, Na2O - 0,23, Zn - 0,00005, Cu - 0,0001, Mn - 0,00001, Fe - 0,032, CaO - 0,00001, S - 0,00001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углер.-10,4, N-2,K2O-0,7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NH2-N-11; Р2О5-18; K2O-18; B-0,01; Fe-0,03; Mn-0,03;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орг.-45%, углер.-16%, N-2,3%, аминокислоты - 4 K2O-6%, pH - 3,3-5,3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орг.-70%, углер.-19%, N-5,6%, аминокислоты - 34, макс.влажность - 20%, 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орг.-35%, углер.-19%, N-1,5%, K2O-2%, pH - 4,4-6,4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орг.-45%, углер.-19%, N-2,8%, K2O-5%,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углер-15, N-3,5, аминокислоты-13,5, 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углер-19, N-2,7, K2O-3,5, Ph3,5-5,5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-13, гумин-фульво кислоты-12, K2O-1, Ph7,3-9,3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N-7,5%; K2О-26,1; Mn-1,08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аминокислота L-пролин-0,33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аминокислота L-пролин-0,1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P2O5-9, K-20, Si-4, аминокислота L-пролин-0,3, экстракт морских водорослей-0,1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аминокислота L-пролин-0,3, салициловая кислота-0,005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аминокислота-2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калийные соли БМВ-гуминовых кислот-1, фитоспорин-М (титр не менее 1,5x10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БМВ-гуминовых кислот-2, фитоспорин-М (титр не менее 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МЕГАМИКС марки Калий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 -аминокислоты-2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C-23, аминокислоты-10,5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аминокислоты-7,5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Фосфорная кислота (75%) в т.ч. Фосфор (Р2О5) - 11,9-14,1(%), монокалийфосфат, в т.ч. Калий (К2О)-14,56 3,9-6,1(%), Экстракт морских водорослей Ascophyllum nodosum GA142- в т.ч. Свободные аминокислоты - 25,0%, вода - 50,43%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т.ч. органический-2, в т.ч. мочевинный-18, гуминовые кислоты (гуматы)-6, гидроксикарбоновые кислоты-2,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т.ч. органический-2, в т.ч.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N органический - 2, N мочевинный - 4, Р2О5 - 2,5, К2О - 2,5, MgO - 2,5, B - 2, Co - 0,10, Cu - 1, Fe - 1,2, Mn - 1,2, Mo - 0,25, Zn - 1,2, гидроксикарбоновые кислоты-20,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т.ч. органический-2, в т.ч. мочевинный - 1, в т.ч. нитратный - 12, Zn с агентом -12,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т.ч. органический - 2, мочевинный - 10, MgO с агентом - 4, B бороэтаноломин - 2, Cо с агентом - 0,1, Cu с агентом - 0,8, Fe с агентом - 5, Mn с агентом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т.ч. органический - 1,5, B бороэтаноломин - 12, 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с.в. - 1,5, Р2О5 на с.в. - 1,5, К2О на с.в. - 1,5, общее органическое вещество на с.в. - 75-80, общий гуминовый экстракт (ОГЭ) на с.о.в - 90-95, гуминовые кислоты природные от ОГЭ - 54-56, гуминовые кислоты (калиевые соли) от ОГЭ - 40, фульвокислоты природные от ОГЭ 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с.в. - 1,2-1,7, общее органическое вещество на с.в. - 80-85, общий гуминовый экстракт (ОГЭ) на с.о.в - 90-95, гуминовые кислоты природные от ОГЭ - 95-96, фульвокислоты природные от ОГЭ - 4-5, гидроксикарбоновые кислоты-16,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К-Гумат-Na с микроэлементами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N органический - 0,25, N мочевинный - 3,25, Р2О5 - 0,5, К2О - 2,5, MgO - 0,1, B - 0,1, Co - 0,01, Cu - 0,05, Fe - 0,12, Mn - 0,1, Mo - 1, Zn - 0,12, гуминовые кислоты - 7, гидроксикарбоновые кислоты-0,6, аминокислоты-2,4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 -2,4, N нитратный -1,8, N карбамидный -3,8, Р2О5 - 8, К2О - 6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-5 %, N аммиачный - 3,3 %, N карбамидный - 1,7 %, Р2О5 - 20 %, К2О - 5 %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-27, N аммиачный -3,6, N нитратный -4,7, N карбамидный -18,7, MgO - 3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 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- 6,6, Cu - 2,22, Mn - 7,75, Zn - 4,17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100 колоний/мл, Trichoderma 1^10 спор/мл, бактерий Bacillus subtilis, Bacillus megaterium 2^10 спор/мл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20 колоний/мл, Trichoderma 2^10 спор/мл, бактерий Bacillus subtilis, Bacillus megaterium 4^70 спор/мл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26 517,70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 колоний/мл, Trichoderma 1^10 спор/мл, бактерий Bacillus subtilis, Bacillus megaterium 2^10 спор/мл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т.ч. органический - 2%, P2O5 - 1,83%, К2О - 1,2%, экстракт морских водорослей Ascophyllum nodosum A142, в т.ч. свободные аминокислоты - 46,5%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&lt;5%, в т.ч. B - 2,07%, N (в т.ч. органический) - не менее 1,7%, Mo - 0,02%,экстракт морских водорослей, в т.ч. свободные аминокислоты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- 3%, в т.ч.нитратный - 2,8%, мочевинный - 0,2%,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Fe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т.ч.аммонийный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- 1,8%, N амидный - 0,2%, В - 0,5%, Cu - 1,5%, Zn - 1,5%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 Р2О5 - 0,50, К2О - 1, MgO - 0,04, B - 0,01, Co - 0,01, Cu - 0,05, Fe - 0,04, Mn - 0,07, Mo - 0,02, Zn - 0,07, гуминовые кислоты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Р2О5 - 3,7%, К2О - 5,8%, Mo-0,13%, Se-0,043 мг/дм3, коллоидное серебро 500 мг/л+полигексаметиленбигуанид гидрохлорида 100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- 766г/л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"ВИ-АГРО-АЛЬФА"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"ВИ-АГРО-БЕТТА"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"Трио"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"ФосфорКалий"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"Медь"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KALIFOS"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нитрат азота-1%, P2O5-10,2%, K2O-25%, B-0,6%, Cu-0,1%, pH-6-8%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"IFO-SEED"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гумино-фульвовая кислота-35%, органическое вещество-25%, Zn-8%, Cu-2%, pH-8,5-10,5%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"Boranit-Mo"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"Curanit"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органическое вещество - 55%,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"Grain-Vittal"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"Mais-Vittal"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"Rapsol-Vittal"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"Vittal 355"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Органо-минеральное удобрение Millerstart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экстракт морских водорослей - 99,5%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азотфиксирующий компонет - 50%, фосфатмобилизующий компонент - 50%, (вспомогательные вещества: меласса, К2НРО4, СаСО3, MgSO4, NaCl, Fe (SO4)3, MnSO4)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органическое вещество - 15%, альгиновая кислота - 1,4%, экстракт морских водорослей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органическое вещество - 5%, альгиновая кислота - 1%,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глутаминовая кислота - 0,002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г/л, Cu - 0,21 г/л, Zn - 0,02%, Mn - 0,06%, Mg - 0,11%, В - 0,01%, Со - 0,002%, глутаминовая кислота - 0,002 г/л, L - аланин - 0,014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г/л, глутаминовая кислота - 0,002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 MgO-2,80, B-0,14, Mo-0,07, Co-0,007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N-3,72%, P2O5-11,08%, K2O-4,08%, Zn-0,50%, Mn-0,20%, B-0,20%, Mo-0,02%, Fe-0,09%, свободные аминокислоты-5,76%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N-8,06%, органическое вещество+стимуляторы-13,40%, свободные аминокислоты-5,76%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N-6,40%, B-0,38%, Mo-0,21%, свободные аминокислоты-0,21%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N-3,46%, K2O-1,96%, В-1,15%, Mo-0,11%, свободные аминокислоты-11,55%, экстракт водорослей-9,47%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свободные аминокислоты-10,61%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свободные 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(калий азотнокислый KNO3, 6%+ Лимонная кислота С6H8O7, 5% Дигидроортофосфат кальция Са(H2PO4)2, 5%+ Этилендиаментетра-уксусной кислоты динатриевая соль 2 водная (ЭДТА) Na2-EDTA * 2 H2O, 3,5 %+ марганец (II) хлорид тетрагидрат MnCl2 * 4H2O, 3,2% + натрия нитрат NaNO3, 2%+ железа хлорид гексагидрат FeCl3 * 6H2O, 2%+борная кислота H3BO3, 1 + Меди (II) нитрат тригидрат Cu(NO3)2* 3H2O, 0,2%+ Молибдат аммония тетрагидрат (NH4)6Mo7O24*4H2O, 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органическое вещество-2,14; К-0,65; Mg-0,03, Na-0,01, P-0,002, Bacillus spp.. Trichoderma spp и другие ростостимулирующие бактерии, КОЕ/мл не менее 2*10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ENTO MICRO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13:40:13 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N-NO3-1,7%, N-NH4-7,7%, N-NH2-3,6%, P- 40%, K-13%, Fe -0,05%, Mn- 0,03%, Zn -0,1%, B- 0,01%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17:7:24+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N-NO3- 5%,N-NH4-3,48%, N-NH2-8,77%, P- 7,23%, K-24%,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20:20:20 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20%, N-NO3-5%, N-NH4-5%, N-NH2-10%, P- 20%, K-20%,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марки:18-18-18+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10-0-45+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N-10%, карбамидный N-NO4O-10%, K2O-45%, Fe - 0,05%, Mn - 0,03%, B-0,01%,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PRO 0-40-55+ME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вещества-16%, органический карбонат-10%, свободная аминокислота-10,2%, гуминовая и фульвовая кислоты-10%, N-0,5%,органический N-0,5%, K2O-1,5%, Mg-0,6%, Mn-0,1%, Mo-0,1%, Zn-0,14%, pH-4-6%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-AMINOCAL"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общая аминокислота-5%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СALCIUM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"IFO-UAN-32"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азота-16%, азот аммония-8%, нитрат азота-8%, 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MIKRO Fe, Mn,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BORDO"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MAKROMIX"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карбамид азота-8,8%, нитрат азота-2,4%, аммоний азот-4,8%, P2O5-16%, K2O-12%, B-0,02%, Fe-0,10%, Mn-0,05%,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MgO-2,8, CaO-21, B-0,07, Cu-0,056, Fe-0,07, Mn-0,14, Mo-0,014, Zn-0,028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N-10,56, P2O5-13,2, B-9,24, Cu-0,066, Fe-0,132, Mn-0,066, Mo-0,001, Zn-0,066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N-2,66, B-0,22, Cu-0,22, Fe-1,44, Mn-0,56, Mo-0,022, Zn-0,56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SO3-69,3, B-0,015, Cu-0,007, Fe-0,028, Mn-0,017, 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Zn+B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соли, 80 г/кг+аммонийные соли гуминовых кислот, 750 г/кг, в том числе N (органический), 60 г/кг+аминокислоты, 100-120 г/кг+калий К20, 40-60 г/кг+микроэлементы, 21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- 10%, соли фульвовых кислот - 2%,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соли фульвовых кислот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фульвовые кислоты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фульвовые кислоты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фосфора и калия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Р2О5 - 25%, К2О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серы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микроэлементов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бора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Цинк раствор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Zn-(EDTA)-0,012%, Сu (EDTA)-0,012%, B- 0,045%,Mo-0,056%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Folicare 12-46-8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12%, Органический азот (N) 3,4% Амидный азот (N) 8,6%, Органическое вещество 20,5%, Водорослевая суспензия: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17,5%, Органический азот (N) 0,5% Амидный азот (N) 7%, формальдегид 10%, оксид магния (MgO) 2,5%, оксид серы (SO3) 5%, углерод органический (С)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 - 47,6% Свободные аминокислоты (пролин, глутаминовая кислота, глицин, триптофан, бетаин) - 25,4% Органический азот (N) 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(P2O5) 30% Оксид калия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3% Азот мочевины (N) 3% Фосфорный ангидрид (P2O5) 21% Минеральные и органические окислители, индикатор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"PROFIT-NPK"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P2O5- 25, N- 10,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Удобрение жидкое "Profit-B"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т.ч.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т.ч.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т.ч.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6%; Водорастворимый Оксид Калия (К2О) – 2%; Полисахариды – 12%; Железо (Fe) в хелатной форме (EDTA) – 0,4%; Марганец (Mn) в хелатной форме (EDTA) – 0,2%;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Аминокислоты- 40, свободные аминокислоты L- 6, органический углерод- 11, органическое вещество-30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 - не менее 5, Калий-0,028, оксид магния-0,002, фосфор- 0,015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 - не менее 4,5, Калий-0,8, оксид магния-0,03, азот(общий)- 0,45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области Жетысу от 27 марта 2023 года № 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области Жетісу от 17.11.2023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удобрений (за исключением органических) на 2023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 на субсидирование,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2 733 108 000,00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2 733 108 000,00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