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583a" w14:textId="0345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7 февраля 2023 года № 33. Зарегистрировано Департаментом юстиции области Жетісу 14 февраля 2023 года № 1-19. Утратило силу постановлением акимата области Жетісу от 27 декабря 2024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27.12.2024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приказом исполняющего обязанности Министра информации и общественного развития Республики Казахстан от 19 мая 2021 года </w:t>
      </w:r>
      <w:r>
        <w:rPr>
          <w:rFonts w:ascii="Times New Roman"/>
          <w:b w:val="false"/>
          <w:i w:val="false"/>
          <w:color w:val="000000"/>
          <w:sz w:val="28"/>
        </w:rPr>
        <w:t>№173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под № 22807)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Жетысу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Жетысу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33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территории области Жетісу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приложению к настоящей Методике.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исчисляемый в квадратных сантиметрах;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исчисляемый в квадратных сантиметрах;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на территории области Жетісу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год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Республики Казахстан (Вn)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(газета), распространяемых на территории области Жетісу (Вn)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периодических печатных изданиях (журнал), распространяемых на территории Республики Казахстан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республиканского значения (Вi)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в интернет-ресурсе, освещающего вопросы регионального значения (Вi)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включенных в обязательный перечень теле-, радиоканалов, распространяемых на территории Республики Казахстан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материалов) на телевидении, входящих в перечень теле-, радиоканалов свободного доступа, распространяемых национальным оператором телерадиовещания на территории области Жетісу, за исключением каналов, входящих в перечень обязательных теле-, радиоканалов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информационных программ) на радиоканале, распространяемых на территории области Жетісу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аудиороликов) на радиоканале, распространяемых на территории области Жетісу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