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4aeb" w14:textId="5ee4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Улытауском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15 августа 2023 года № 52. Зарегистрировано в Департаменте юстиции области Ұлытау 22 августа 2023 года № 40-20. Утратило силу решением Улытауского районного маслихата области Ұлытау от 13 ноября 2023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Улытауского районного маслихата области Ұлытау от 13.11.2023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Улытауском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