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ebe7" w14:textId="045e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ражалского городского маслихата от 14 сентября 2023 года № 69 "О понижении размера ставки налогов при применении специального налогового режима розничного налога в городе Караж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8 ноября 2023 года № 85. Зарегистрировано в Департаменте юстиции области Ұлытау 10 ноября 2023 года № 65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понижении размера ставки налогов при применении специального налогового режима розничного налога в городе Каражал" от 14 сентября 2023 года № 69 (зарегистрировано в Реестре государственной регистрации нормативных правовых актов за №49-2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