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f7dc" w14:textId="647f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Каражалского городского маслихата от 24 июня 2020 года № 410 "Об определении размера и перечня категорий получателей жилищных сертификатов"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18 мая 2023 года № 28. Зарегистрировано Департаментом юстиции области Ұлытау 23 мая 2023 года № 16-20. Утратило силу решением Каражалского городского маслихата области Ұлытау от 17 марта 2025 года №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Каражалского городского маслихата области Ұлытау от 17.03.2025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"Об определении размера и перечня категорий получателей жилищных сертификатов" от 24 июня 2020 года № 410 (зарегистрировано в Реестре государственной регистрации нормативных правовых актов под № 5917)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бюджетных организации в отрасли здравоохранения, образования, культуры, спорта и иных отраслей, на основе анализа статистических наблюдений по статистике труда и занятости, а также с учетом прогноза трудовых ресурсов, формируемых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формирования национальной системы прогнозирования трудовых ресурсов и использования ее результатов, утвержденных приказом Министра труда и социальной защиты населения Республики Казахстан от 29 марта 2019 года № 154 (зарегистрирован в Реестре государственной регистрации нормативных правовых актов за № 18445) (состоящие в очереди на получение жилья в местных исполнительных органах).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