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914e5" w14:textId="f0914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и установлении границы села Абай Ондирисского сельского округа Шуского района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Шуского района Жамбылской области от 22 июня 2023 года № 291 и решение Шуского районного маслихата Жамбылской области от 26 июня 2023 года № 4-6. Зарегистрировано Департаментом юстиции Жамбылской области 4 июля 2023 года № 5058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акимат Шуского района Жамбылской ПОСТАНОВЛЯЕТ и Шуский районный маслихат Жамбылской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границу села Абай Ондирисского сельского округа Шуского района путем включения 940,349 гектаров земель сельскохозяйственного назначения Шуского района, установив границы общей площадью 4 038,349 гектаров.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акимата и решения маслихата возложить на курирующего заместителя акима Шуского района.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и решение маслихата вводятся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Жамбыл облысы Шу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Джанибеков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