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287f" w14:textId="d792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некоторых сел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Шуского района Жамбылской области от 22 июня 2023 года № 292 и решение Шуского районного маслихата Жамбылской области от 26 июня 2023 года № 4-7. Зарегистрировано Департаментом юстиции Жамбылской области 4 июля 2023 года № 5057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1,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Шуского района Жамбылской области ПОСТАНОВЛЯЕТ и Шуский районный маслихат Жамбылский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села Аксу Аксуского сельского округа Шуского района общей площадью 31 302,44 гектаров.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села Актобе Актобинского сельского округа Шуского района 108 646,4 гектаров.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границы села Балуан Шолак Балуан Шолакского сельского округа Шуского района общей площадью 100 815,1 гектаров.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границы села Далакайнар Далакайнарского сельского округа Шуского района общей площадью 56 815,7 гектаров.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границы села Жана жол Жана жолского сельского округа Шуского района общей площадью 31 302,44 гектаров.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границы села Белбасар Ески-Шуского сельского округа Шуского района общей площадью 57 185,4 гектаров.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границы села Коккайнар Коккайнарского сельского округа Шуского района общей площадью 38 457,7 гектаров.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границы села Мойынкум Корагатинского сельского округа Шуского района общей площадью 23 015,8 гектаров.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границы села Конаев Шуского района общей площадью 29 604,51 гектаров.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совместного постановления акимата и решения маслихата возложить на курирующего заместителя акима Шуского района.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 Шу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