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47fd" w14:textId="2fe4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категории, переченя объектов и пунктов назначения получателей услуги инватакси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Жамбылсокй области от 12 октября 2023 года № 193. Зарегистрировано Департаментом юстиции Жамбылской области от 18 октября 2023 года № 5097.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приказом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транспорта и коммуникаций Республики Казахстан от 1 ноября 2013 года "Об утверждении Правил оказания услуг по перевозке лиц с инвалидностью автомобильным транспортом"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на территории Сарысуского района следующими категориями лиц: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с инвалидностью первой группы и с заболеваниями почек.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Сарысуского района Жамбылской области от 02.05.2024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Расширить перечень объектов и пунктов назначения для предоставления услуг инватакси следующими местами: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культурные мероприятия, аптеки, стоматологии, банки второго уровня, учреждения оказывающие коммунальные услуги, мечети;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лиц с заболеваниями почек город Каратау, Таласского района, Жамбылской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Сарысуского района Жамбылской области от 02.05.2024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района, в ведении которого находится данное направление.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постановлением акимата Сарысуского района Жамбылской области от 02.05.2024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