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61aa" w14:textId="38e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Шакпакского сельского округа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Жуалынского района Жамбылской области от 13 октября 2023 года № 296 и решение Жуалынского районного маслихата Жамбылской области от 13 октября 2023 года № 9-7. Зарегистрированы Департаментом юстиции Жамбылской области 23 октября 2023 года № 5100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Жуалынского района ПОСТАНОВЛЯЕТ и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Шакпаката Шакпакского сельского округа общей площадью 1109,479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Т.Дуйсебайулы Шакпакского сельского округа общей площадью 1009,2798 гектаров.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Ынтымак Шакпакского сельского округа общей площадью 357,978 гектаров.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границы села Амансай Шакпакского сельского округа общей площадью 1349,8366 гектаров.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и решения маслихата возложить на курирующего заместителя акима района и на постоянную комиссию районного маслихата по вопросам административно-территориальных структур, социально-экономического развития территорий, бюджета и местных налогов, по защите прав граждан.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