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380b" w14:textId="1d83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ноября 2019 года № 40-3 "Об утверждении Правил присвоения звания "Почетный гражданин Жамбылской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31 мая 2023 года № 3-3. Зарегистрировано Департаментом юстиции Жамбылской области 1 июня 2023 года № 5033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ноября 2019 года № 40-3 "Об утверждении Правил присвоения звания "Почетный гражданин Жамбылской области (города, района)"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4401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тексте на казахском языке, текст на русском языке не меняется;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Жамбылской области (города, района)",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Звание присваивается гражданам за особые заслуги, чей общий трудовой стаж связан с республикой, областью (городом, районом) не менее 10 лет (если менее 10 лет и не связано с областью (городом, районом) - то за выдающиеся достижения на республиканском уровне), соответствующим следующим требованиям: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подвиги и проявление мужества в период войн, а также проявление личного мужества в мирное время при исполнении профессиональных обязанностей или гражданского долга;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высокие достижения в государственной, военной и общественной деятельности, развитии демократии, гласности и социальном прогрессе, духовном и интеллектуальном потенциале;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активность в укреплении законности, правопорядка, общественной безопасности;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многолетнюю активную деятельность по защите прав и законных интересов граждан, реальный вклад в благотворительность и благие дела;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плодотворную работу в сохранении целостности независимого Казахстана, укреплении межнационального согласия и стабильности;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вклад в социально-экономическое развитие области;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активное участие в духовно-патриотическом воспитании подрастающего поколения и защите окружающей среды.";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 присваивается Звание: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судимость, которая не погашена или не снята в установленном законодательством порядке на момент представления;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судом недееспособными либо ограниченно дееспособными.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Звание присваивается в честь национального праздника в Республике Казахстан – Дня Республики, который отмечается 25 октября.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Рассматриваются ходатайства, поступившие только за последние два года.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 осуществляется до 1 сентября текущего года. Предложения, поступившие позднее установленного срока, не рассматриваются.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течение года присвоение Звания производится на областном уровне до десяти граждан, на уровне города Тараза и районов до семи граждан.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случае необходимости, кроме национального праздника, в течение года по представлению акима области может быть присвоено звание "Почетный гражданин Жамбылской области". В этом случае Звание присваивается в другие установленные сроки.";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Если стаж работы и биография связаны с областью, Звание присваивается на областном уровне, если не связано с областью, присваивается с учетом лучших достижений республиканского уровня.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если стаж работы и автобиография связаны только с городом (районом), Звание присваивается на уровне города (района), а если не связано с городом (районом), то присваивается с учетом выдающихся достижений на республиканском уровне.".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