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ff9" w14:textId="b42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7 октября 2016 года № 5-9 "Об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апреля 2023 года № 2-9. Зарегистрировано Департаментом юстиции Жамбылской области 24 апреля 2023 года № 4999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от 7 октября 2016 года № 5-9 "Об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восьмого созыва по вопросам социальной сферы, по делам молодежи, правопорядка и связи с общественными объединениями.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