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af1a" w14:textId="98ba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3 июля 2020 года № 48-5/5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6 декабря 2023 года № 8-4/3. Зарегистрировано Департаментом юстиции области Абай 20 декабря 2023 года № 194-18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района" от 3 июля 2020 года № 48-5/5 (зарегистрировано в Реестре государственной регистрации нормативных правовых актов под № 7385).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оказания социальной поддержки по оплате коммунальных услуг и приобретению топлива за счет бюджетных средств в размере 11,197 (одиннадцать целых сто девяносто семь тысячных)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района, без истребования заявлений от получателей.";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следующий порядок оказания социальной поддержки по оплате коммунальных услуг и приобретению топлива (далее - социальная поддержка):";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назначение социальной поддержки осуществляется уполномоченным органом – государственным учреждением "Отдел занятости и социальных программ Кокпектинского района области Абай".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Кокпектинского района, на основании сводных списков, утвержденных первыми руководителями государственных организаций, через банки второго уровня или организации, имеющие лицензии на соответствующие виды банковских операций;".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