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ce40" w14:textId="e22c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апреля 2023 года № 2-31/VIII. Зарегистрировано Департаментом юстиции области Абай 2 мая 2023 года № 58-18. Утратило силу решением Урджарского районного маслихата области Абай от 20 сентября 2023 года № 5-113/VIII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15 апреля 2014 года № 24-253/V (зарегистрировано в Реестре государственной регистрации нормативных правовых актов № 3325)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2-31/VIII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Урджарского района области Абай,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области Абай";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Урджарского района области Абай";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Урджарского района.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оказывается в порядке, определенном настоящими Правилами.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алқа", или получившие ранее звание "Мать-героиня", а также награжденные орденами "Материнская слава" I и II степени, многодетные семьи - в размере 15 000 (пятнадцать тысяч) тенге.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 - в размере 1 500 000 (один миллион пятьсот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1 500 000 (один миллион пятьсот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100 000 (сто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100 000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100 000 (сто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100 000 (сто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100 000 (сто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50 000 (пятьдесят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100 000 (сто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- в размере 100 000 (сто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100 000 (сто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 - в размере 100 000 (сто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в размере 100 000 (сто тысяч)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100 000 (сто тысяч)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100 000 (сто тысяч)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100 000 (сто тысяч)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- в размере 15 000 (пятнадцать тысяч) тенге.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- 16 декабря: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13 000 (тринадцать тысяч)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- в размере 13 000 (тринадцать тысяч)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после призыва для прохождения воинской службы за пределы Казахстана - в размере 13 000 (тринадцать тысяч)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- в размере 13 000 (тринадцать тысяч)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100 000 (сто тысяч)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13 000 (тринадцать тысяч)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13 000 (тринадцать тысяч)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двукратного размера прожиточного минимума, по следующим основаниям: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лет, инфицированным вирусом иммунодефицита человека, а также с злокачественными новообразованиями (на основании заявления одного из родителей или иных законных представителей детей), состоящих на диспансерном учете по соответствующему заболеванию в медицинских организациях района, предоставляется ежемесячно,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(сто) месячных расчетных показателя.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