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4763" w14:textId="9574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некоторых сел Бескарагай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Бескарагайского районного акимата от 28 апреля 2023 года № 146 и решение Бескарагайского районного маслихата области Абай от 28 апреля 2023 года № 2/6-VIII. Зарегистрировано Департаментом юстиции области Абай 5 мая 2023 года № 6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в Республике Казахстан", акимат Бескарагайского района ПОСТАНОВЛЯЕТ и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у (черту) села Башкуль Баскольского сельского округа Бескарагайского района области Абай общей площадью 9765,9907 гектар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границу (черту) села Глуховка Глуховского сельского округа Бескарагайского района области Абай общей площадью 3223,7246 гектар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границу (черту) села Стеклянка Глуховского сельского округа Бескарагайского района области Абай общей площадью 1527,3174 гектар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и решения возложить на курирующего заместителя акима Бескарагайского район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