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e2ff" w14:textId="be6e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города Курчатов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24 октября 2023 года № 11/68-VIII. Зарегистрировано Департаментом юстиции области Абай 6 ноября 2023 года № 141-18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№ 20284)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минимальный размер расходов на управление объектом кондоминиума и содержание общего имущества объекта кондоминиума в сумме 30,0 тенге в месяц за один квадратный метр на 2023 год.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