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a1d8" w14:textId="812a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сентября 2017 года № 18/115-VI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4 декабря 2023 года № 14/83-VIII. Зарегистрировано Департаментом юстиции области Абай 11 декабря 2023 года № 182-18.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Семей" от 21 сентября 2017 года № 18/115-VI (зарегистрировано в Реестре государственной регистрации нормативных правовых актов за № 5226),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города Семей области Абай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Семей области Абай" на основании справки из учебного заведения, подтверждающей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до окончания срока, установленного в заключении врачебно-консультационной комиссии.".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