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3b48" w14:textId="7753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18 октября 2017 года № 19/121-V "О внесении изменений и дополнений в решение маслихата города Семей от 31 марта 2014 года № 28/150–V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ноября 2023 года № 12/71-VIII. Зарегистрировано Департаментом юстиции области Абай 16 ноября 2023 года № 144-18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от 18 октября 2017 года №19/121-V "О внесении изменений и дополнений в решение маслихата города Семей от 31 марта 2014 года № 28/150–V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5272).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