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fa29" w14:textId="2fcf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Семей от 22 июня 2022 года за № 3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области Абай от 9 августа 2023 года № 6. Зарегистрировано Департаментом юстиции области Абай 14 августа 2023 года № 107-18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города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Семей от 22 июня 2022 года № 3 "Об объявлении чрезвычайной ситуации природного характера" (зарегистрировано в Реестре государственной регистрации нормативных правовых актов за № 28638).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