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36f1" w14:textId="cba3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от 07 декабря 2017 года № 20/124-VІ "Об утверждении Правил управления бесхозяйными отходами, признанными решением суда поступившими в коммунальную собственность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27 июля 2023 года № 6/45-VIII. Зарегистрировано Департаментом юстиции области Абай 31 июля 2023 года № 105-18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управления бесхозяйными отходами, признанными решением суда поступившими в коммунальную собственность города Семей" от 7 декабря 2017 года № 20/124-VІ.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