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d47" w14:textId="91c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21 апреля 2023 года № 80. Зарегистрировано Департаментом юстиции области Абай 25 апреля 2023 года № 52-18.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в редакции постановления акимата области Абай от 21.11.2023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Департаменте юстиции области Абай;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области Абай от 21.11.2023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(марки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не менее-6,8, N нитратный не менее-6,8, N амидный не менее 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–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K2O–34%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N–2-5 %; P2O5–0,66–1,6%; К2О–2–5%; S–0,65–1,65%, B-0,10; Fe2O3-0,15; Co-0,02; Mn-0,15; Cu-0,10; Mo-0,01;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гранулированная,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гранулированная,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12-43+2MGO+7SO3+0.05 CU+1 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Cu-0.05, Mn-1, Zn-0.2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аминокислоты–5,5, полисахариды–7,0, N–4,5, Р2О5–5,0, К2О–2,5,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MgO-1,0, Fe – 0,2, Mn – 0,2, Zn–0,2, Cu-0,1, B–0,1,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аминокислоты–10,0, N–6,0, К2О–3,0%, SO3–5,0%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аминокислоты–4,0, N–4,0, Р2О5–10,0, SO3–1,0, MgO-2,0, Fe–0,4, Mn–0,2, Zn–0,2, Cu–0,1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аминокислоты–7,0, N–5,5, Р2О5–4,5, К2О–4,0,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SO3–2,0, MgO-2,0, Fe–0,3, Mn–0,7, Zn–0,6, Cu-0,4, B–0,2, Mo–0,02,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аминокислоты–6,0, N–1,2, SO3–8,0, MgO-3,0, Fe–0,2, Mn–1,0, Zn–0,2, Cu–0,1,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B–0,7, Mo–0,04,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Fe-0,7%, Mn-0,7%, Zn-1,1%, Cu-0,6%,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B-0,4%, Mo-0,003%,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В-0,05%,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аминокислоты-14,4%, органическое вещество-60%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водорослей-10%, органическое вещество-20%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P-10%, B-1%, Mo-0,5%,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Zn-0,05%, B - 0,14%, Mg-0,7 %, Mo-0,02%, 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вещества-37%, гуминовые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(фульвокислоты)-18%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Fe-3%, Cu-0,3%,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этаноламин-10%,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Са-10%, B-0,2%,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Fe-6%,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SiO-17%, K-7%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вещества-35%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M2/AGRI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вещества-50%, Общий азот (N)-1%, Общий калий (K2O)-3,5%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MgO-3%,SO3-6%,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Моно-ди-три-полисахариды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 MgO-2,04, So3-4,62, Cu - 0,95, Fe - 0,78, Mn-1,13, Zn-1,1, Mo-0,01,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Fe-0,35, Mn-0,68, Zn-0,6, Mo-0,01, Ti-0,02 , B-0,6,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Mn-0,02%, Mo-0,001%,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K2O–10%, B–0,5%, Cu–0,5%, Fe–1%, Mn–1%, Mo–0,3%,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K2O–10%, B–0,01%, Cu–0,01%, Fe–0,02%, Mn–0,01%,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K2O–26%, CaO-8%,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K2O–30%, MgO-2%, B–0,01%, Cu 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K2O–15%, B–0,01%, Cu–0,01%,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K2O–24%, MgO-2%, B–0,01%, Cu–0,01%, Fe–0,02%, Mn–0,01%, Mo–0,005%,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K2O–18%, MgO-1%,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K2O–30%, B–0,01%, Cu–0,01%, Fe–0,02%, Mn–0,01%,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K2O–55%,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K2O–42%,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P2O5–60%,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K2O–40%, B–0,01%, Cu–0,01%, Fe–0,02%, Mn–0,01%, Mo–0,005%,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"Страда",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марки,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марки,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В-10,6-11%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N–11,1 %; P2O5-4,03%; К2О-6,47%; SO3–0,02 %; Cu–0,01 %; В–0,02 %; Fe–0,02 %; Mn-0,01 %; Zn–0,01 %; аминокислоты–3,0 %; органические кислоты–0,7 %; полисахариды–0,00388 %; фитогормоны–0,00044 %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N–3,98%; MgO–4,53%; SO3–3,91 %; Cu–0,51 %; В–0,51%; Fe–0,60%; Mn-0,94%; Zn–0,50%; Мо-0,002%; аминокислоты–5,19%; органические кислоты–5,30%; полисахариды–0,00379%; фитогормоны–0,00043%; гуминовые кислоты–0,25%, фульвокислоты–0,045%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В-10,95%; аминокислоты–1,5%; моносахариды–0,00368%; фитогормоны–0,00042%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Mn-10,84%; N-2,66%; SO3-4,41%; аминокислоты–1,39%; органические кислоты–7,20%; моносахариды–0,00329%; фитогормоны–0,00038%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N–5,40%; SO3–2,66%; Cu–5,65%; аминокислоты–2,68 %; органические кислоты–6,20%; моносахариды–0,00397 %; фитогормоны–0,00045%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Zn–7,67%; N–5,41%; SО3–3,61%; аминокислоты–2,78%; органические кислоты–8,35%; моносахариды–0,00385%; фитогормоны–0,00044%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N–8,86%, MgO–0,71%; SO3–0,77%; СаО–15,0%; Cu-0,02%; В–0,04%; Fe–0,21%; Mn-0,11 %; Zn–0,02 % ; аминокислоты–0,78 %; органические кислоты–0,10%; полисахариды–0,00347%; фитогормоны 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N–4,53%, Р2О5–30,00%; В–0,51%; Zn–0,51%; SO3–0,25%; аминокислоты–0,08%; органические кислоты–4,5%; полисахариды–0,00365%; фитогормоны–0,00042%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N–3,34%, SO3–0,25%; В–0,50%; Мо–3,00%; Zn–0,50%; аминокислоты–4,26%; органические кислоты–16,5%; полисахариды–0,00417%; фитогормоны–0,00048%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N-1,7%, MgO–0,1%; SO3–0,08%; Cu-0,015%; В–0,01%; Fe–0,01%; Mn-0,02%; Мо–0,006%; Zn–0,02%; Р2 О5 –1,0%; К2О–1,1%, Si-0,004 %; Co–0,004%; аминокислоты–35,0%; моносахариды–0,1%; фитогормоны–0,012%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N–3,0%, Р2 О5–18,0%; К2О–18,0%; MgO–0,015%; SO3–0,015%; В–0,022%; Cu–0,038%; Fe–0,07%; Mn–0,030%; Мо–0,015%; Zn–0,015%;, Si–0,015%; Co–0,0015%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N–5,0%, Р2 О5–20,0%; К2О–5,0%; MgO–0,010%; SO3–0,010%; В–0,020%; Cu–0,040%; Fe–0,070%; Mn–0,035%; Мо–0,010%; Zn–0,010%; Si–0,010%; Co–0,001%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N–9,0%, Р2 О5–18,0%; К2О–9,0%; MgO–0,012%; SO3–0,012%; В–0,018%; Cu–0,035%; Fe–0,065%; Mn–0,028%; Мо–0,012%; Zn–0,012%; Si–0,012%; Co–0,0012%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аминокислоты-25г/л, стимуляторы роста и иммунитета растений-10г/л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аминокислоты—25 г/л, стимуляторы роста и иммунитета растений—10г/л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кислоты-25г/л, аминокислоты-25 г/л, стимуляторы роста и иммунитета растений-10г/л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веществ–80,0-90,0%,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веществ–40,0-45,0%,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веществ–80,0-90,0%, K2O-9,0%,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Р2О5-0,013, К2О-0,33, Na2O-0,23, Zn-0,00005, Cu-0,0001, Mn-0,00001, Fe-0,032,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pH-3,3-5,3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аминокислоты-34,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"Акварин",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"БОГАТЫЙ",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М",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М",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 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С/АРИАМИН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(Р2О5)-11,9-14,1(%), монокалийфосфат, в т.ч. Калий (К2О)-14,56 3,9-6,1(%), Экстракт морских водорослей Ascophyllum nodosum GA142- в т.ч. Свободные аминокислоты - 25,0%, вода-50,43%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общий-8, в том числе органический-2, в том числе Мочевинный-6, Сu с агентом-3,5, Mn с агентом-3,5, Zn с агентом-0,25,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Р2О5-2,5, К2О-2,5, MgO-2,5, B-2, Co-0,10, Cu-1, Fe-1,2, Mn-1,2, Mo-0,25, Zn-1,2,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общий-15, в том числе органический-2, в том числе мочевинный-1, в том числе нитратный-12,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общий-12, в том числе органический-2, мочевинный-10, MgO с агентом-4, B бороэтаноломин-2, Cо с агентом-0,1, Cu с агентом-0,8, Fe с агентом-5, Mn с агентом-2,5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общий-10, в том числе органический-1,5, B бороэтаноломин-12, Мо с агентом-1, гуминовые кислоты (гуматы)-4,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вещество-1,5, Р2О5 на сухое вещество-1,5, К2О на сухое вещество-1,5, общее органическое вещество на сухое вещество-75-80, общий гуминовый экстракт (ОГЭ) на сухое вещество-90-95, гуминовые кислоты природные от ОГЭ-54-56, гуминовые кислоты (калиевые соли) от ОГЭ-40, фульвокислоты природные от ОГЭ-4-6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вещество-1,2-1,7, общее органическое вещество на сухое вещество-80-85, общий гуминовый экстракт (ОГЭ) на сухое органическое вещество-90-95,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общий-8, N аммиачный-2,4, N нитратный-1,8, N карбамидный-3,8,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общий-5%, N аммиачный-3,3 %, N карбамидный-1,7 %, Р2О5-20 %, К2О-5%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общий-27, N аммиачный-3,6, N нитратный-4,7, N карбамидный-18,7,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Cu-2,22, Mn-7,75, Zn-4,17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органический-2%, P2O5-1,83%, К2О-1,2%, экстракт морских водорослей Ascophyllum nodosum A142, в том числе свободные аминокислоты-46,5%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Бороэтаноламин&lt;5%, в том числе B-2,07%, N (в том числе органический)-не менее 1,7%, Mo-0,02%,экстракт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мочевинный-5%, B-3,3%, Мо-0,5%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общий-8%, в том числе аммонийный-8%, Р2О5-31%, К2О-4%, экстракт водорослей-4%,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общий-6,3%, N органический-2,1%, органический углерод-8,4%, 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В-0,5%, Cu-1,5%,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органическое вещество-5%, гуминовые и фульвокислоты-12%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 Р2О5-0,50,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К2О-1, MgO-0,04, B-0,01,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Cu-0,05, Fe-0,04, Mn-0,07, Mo-0,02, Zn 0,07, гуминовые кислоты-7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Cu-0,66-0,83%, Zn-0,66-0,83%, Mn-0,5-0,83%, Мо-0,008-0,016%, Со-0,004-0,008%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P-2,5%; K-4,2%; Mn-0,05%; Mg-0,5%; Mo-0,1%; Co-0,05%; S-2,5%; Cu-0,2%; B-0,05%; Zn-0,3%; Se-0,05%; Fe-0,1%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S-5%; Mg-2%; Zn-0,1%; Cu-0,2%; Fe-0,1%; Mn-0,05%; Mo-0,05%;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P-7%; K-1%; S-9,5%; Mg-2,3%; Zn-2,5%; Fe-0,4%; Mn-0,4%; Mo-0,2%; Cu-2%; Со-0,11%, Ni-0,0006%; 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P-0,6%; K-4%; S-15%; Mg-2,5%; Zn-3,4%; Cu-3,8%; Fe-0,6%; Mo-0,7%; V-0,09%; Mn-0,4%; Со-0,2%, Ni-0,02%; Li-0,06%; B-0,60%; Se-0,02%; Cr-0,12%; 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Zn-15%;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P-10%; K-10%;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В-10,9%; Mo-0,5%; Cu-0,1%; Zn-0,1%; Fe-0,1%; Mn-0,1%; моноэтаноламин-17,4%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Mn-20%;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Cu-20%;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Si-15%;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B-6%, Mo-1%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органическое вещество-55%,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L-a-Аминокислоты-4%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компонет-50%, фосфатмобилизующий компонент-50%,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органическое вещество-20%,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 -1,6%, В-0,3%, Mg-0,7%, S-1%, К-5%, органическое вещество-20%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органическое вещество-15%, альгиновая кислота-1,4%, экстракт морских водорослей-18%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органическое вещество-5%, альгиновая кислота-1%,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Мо-0,5 г/л, Cu-0,21 г/л, Zn-0,02%, Mn-0,06%, Mg-0,11%, В-0,01%, Со-0,002%,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г/л,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КОЕ/мл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Fe-0,05%, Mn- 0,03%, Zn-0,1%, B-0,01%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N-NO3-5%,N-NH4-3,48%, N-NH2-8,77%, P-7,23%, K-24%, Fe-0,05%, Mn-0,03%,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P-20%, K-20%, Fe-0,05%, Mn-0,03%,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Fe-0,05%, Mn-0,03%, B-0,01%,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кислот-10%, соли фульвовых кислот-2%,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соли фульвовых кислот-10%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кислот-16%,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Mg-2,1%, Mn-0,65%, Fe-1,35%, Zn-0,3%, фульвовые 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фульвовые кислоты-750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Р2О5-25%, К2О-10%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N-10,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Аминокислоты–30%; Общий Азот (N)–6%; Водорастворимый Пентоксид Фосфора (P2O5) –1%; Водорастворимый Оксид Калия (К2О)–1%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(N)–10%, в том числе Аммонийный Азот (NH4)–10%; Водорастворимый Пентоксид Фосфора (P2O5) –52%; Водорастворимый Оксид Калия (К2О)–10%; Железо (Fe) в хелатной форме (EDTA)–0,02%; Марганец (Mn) в хелатной форме (EDTA)–0,01%; Цинк (Zn) в хелатной форме (EDTA)–0,002%; Медь (Cu) в хелатной форме (EDTA) – 0,002%; Водорастворимый Бор (В)–0,01%;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(N)–20%, в том числе Нитратный Азот (NO3)–2%, Амидный Азот (NH2)–14%, Аммонийный Азот (NH4)–4%; Водорастворимый Пентоксид Фосфора (P2O5) –20%; Водорастворимый Оксид Калия (К2О)–20%; Железо (Fe) в хелатной форме (EDTA)–0,02%; Марганец (Mn) в хелатной форме (EDTA)–0,01%; Цинк (Zn) в хелатной форме (EDTA)–0,002%; Медь (Cu) в хелатной форме (EDTA) – 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(NH2)–12%, Аммонийный Азот (NH4)–13%; Водорастворимый Пентоксид Фосфора (P2O5) –5%; Водорастворимый Оксид Калия (К2О)–5%; Железо (Fe) в хелатной форме (EDTA)–0,02%; Марганец (Mn) в хелатной форме (EDTA)–0,01%; Цинк (Zn) в хелатной форме (EDTA)–0,002%; Медь (Cu) в хелатной форме (EDTA) – 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(N)–10%, в том числе Нитратный Азот (NO3)–4%, Амидный Азот (NH2)–4%, Аммонийный Азот (NH4)–2%; Водорастворимый Пентоксид Фосфора (P2O5) –10%;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(EDTA)–0,002%;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Аминокислоты–2%; Общий Азот (N)–3,2%; Водорастворимый Бор (В)–6%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(К2О)–15%; Водорастворимый Диоксид Калия (SiO2)–10%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аминокислоты–4%; Общий Азот (N)–4%; Водорастворимый Пентоксид Фосфора (P2O5)–8%; Водорастворимые Оксид Калия (К2О)–3%; Полисахариды–15%; Железо (Fe) в хелатной форме (EDDHA)–0,1%; Цинк (Zn) в хелатной форме (EDTA)–0,02%; Водорастворимый Бор (В)–0,03%, Цитокинины–0,05%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Аминокислоты–4%; Общий Азот (N)–4%; Водорастворимый Пентоксид Фосфора (P2O5)–6%; Водорастворимый Оксид Калия (К2О)–2%; Полисахариды–12%; Железо (Fe) в хелатной форме (EDTA)–0,4%; Марганец (Mn) в хелатной форме (EDTA)–0,2%; Цинк (Zn) в хелатной форме (EDTA)–0,2%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5, Калий-0,028, оксид магния-0,002,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"Минеральное удобрение AGRI-FOLIAR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10–45 + 7 SO3 + 1 FE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килограмм";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области Абай от 21.11.2023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314 699 000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967 699 000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