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bf7" w14:textId="30e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источников питьевого водоснабжения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апреля 2023 года № 798. Зарегистрировано Департаментом юстиции города Шымкент 10 апреля 2023 года № 172-17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источников питьевого водоснабжения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развития инфраструктуры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Арало-Сырдарьинская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 № 798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 питьевого водоснабжения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 и водохозяйственных сооружений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зон санитарной охраны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пояс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пояс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пояс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водозаборных скважин №№1, 1а, 2, 3, 4, 5, 6/1, 6/3, 6/4, 7/3, 7/4, 8/3, 8/4, 9, 10, 11, 12, 12а, 13, 13а, 14, 14/1, 14/2, 15, 16 Главного водозабора Бадам-Сайрамского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участка неправильной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максимальная - 0,42 км, ширина максимальная-0,27 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30 м вокруг каждой скважины.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1,52 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3,275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Долины рек Сайрамсу и Бадам выше по течению водозабора.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водозаборных скважин №№1, 2, 4, 5, 6, 7, 9, 10, 11, 12, 13, 14 водозабора Тассай-1 Тассай-Аксуйского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участков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15 м вокруг каждой скважины.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2,5 км,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- 2,1 км.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долина от водозабора до р.Сайрамсу и долина реки Сайрамсу выше по течению жилого массива Сайрам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водозаборных скважин №№15, 16, 16а, 17, 18, 18а, 19, 19а, 20, 21, 21а, 22, 22а, 23, 24, 25, 26 водозабора Тассай-2 Тассай-Аксуйского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участков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 м вокруг каждой скважины.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3,3 км,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- 1,9 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Тассай от водозабора до р.Сайрамсу и долина реки Сайрамсу выше по течению жилого массива Шапрашты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18,939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