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47df" w14:textId="3554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решение Талгарского районного маслихата Алматинской области от 06 февраля 2017 года № 11-65 и постановление акимата Талгарского района Алматинской области от 06 февраля 2017 года № 02-30 "Об изменении границ (черт) населенных пунктов Талгарского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Талгарского района Алматинской области от 14 апреля 2023 года № 2-9 и постановление акимата Талгарского района Алматинской области от 17 апреля 2023 года № 04-181. Зарегистрировано Департаментом юстиции Алматинской области 20 апреля 2023 года № 5983-05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редакции от: 14.04.2023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Опубликовано: Эталонный контрольный банк НПА РК в электронном виде, 21.04.2023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решение маслихата Талгарского района Алматинской области от 14 апреля 2023 года № 2-9 и постановление акимата Талгарского района Алматинской области от 17 апреля 2023 года № 04-181. Зарегистрировано Департаментом юстиции Алматинской области 20 апреля 2023 года № 5983-05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внесении изменений в совместное решение </w:t>
      </w:r>
      <w:r>
        <w:rPr>
          <w:rFonts w:ascii="Times New Roman"/>
          <w:b/>
          <w:i w:val="false"/>
          <w:color w:val="000000"/>
          <w:sz w:val="28"/>
        </w:rPr>
        <w:t>Талгарского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районного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Алматинской</w:t>
      </w:r>
      <w:r>
        <w:rPr>
          <w:rFonts w:ascii="Times New Roman"/>
          <w:b/>
          <w:i w:val="false"/>
          <w:color w:val="000000"/>
          <w:sz w:val="28"/>
        </w:rPr>
        <w:t xml:space="preserve"> области от 06 февраля 2017 года № 11-65 и постановление акимата </w:t>
      </w:r>
      <w:r>
        <w:rPr>
          <w:rFonts w:ascii="Times New Roman"/>
          <w:b/>
          <w:i w:val="false"/>
          <w:color w:val="000000"/>
          <w:sz w:val="28"/>
        </w:rPr>
        <w:t>Талгарского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 </w:t>
      </w:r>
      <w:r>
        <w:rPr>
          <w:rFonts w:ascii="Times New Roman"/>
          <w:b/>
          <w:i w:val="false"/>
          <w:color w:val="000000"/>
          <w:sz w:val="28"/>
        </w:rPr>
        <w:t>Алматинской</w:t>
      </w:r>
      <w:r>
        <w:rPr>
          <w:rFonts w:ascii="Times New Roman"/>
          <w:b/>
          <w:i w:val="false"/>
          <w:color w:val="000000"/>
          <w:sz w:val="28"/>
        </w:rPr>
        <w:t xml:space="preserve"> области от 06 февраля 2017 года № 02-30 "Об изменении границ (черт) населенных пунктов </w:t>
      </w:r>
      <w:r>
        <w:rPr>
          <w:rFonts w:ascii="Times New Roman"/>
          <w:b/>
          <w:i w:val="false"/>
          <w:color w:val="000000"/>
          <w:sz w:val="28"/>
        </w:rPr>
        <w:t>Талгарского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района"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решение Талгарского районного маслихата Алматинской области от 06 февраля 2017 года № 11-65 и постановление акимата Талгарского района Алматинской области от 06 февраля 2017 года № 02-30 "Об изменении границ (черт) населенных пунктов Талгарского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4120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 согласно прилагаемым схематическим картам: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совместного решения маслихата и постановления акимата изложить в новой редакции: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по Кендалинскому сельскому округу: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границу (черту) села Акдала на 385,3277 гектаров, установив новые границы села Акдала общей площадью 735,4277 гектаров;".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маслихата Талгарского района и постановления акимата Талгарского района возложить на заместителя акима Талгарского района Каспакбаева Оразхана Омирхановича.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Талгарского районного маслихата и постановление акимата Талгарского района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Председатель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Талгарского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Алибеков</w:t>
      </w:r>
      <w:r>
        <w:rPr>
          <w:rFonts w:ascii="Times New Roman"/>
          <w:b/>
          <w:i w:val="false"/>
          <w:color w:val="000000"/>
          <w:sz w:val="28"/>
        </w:rPr>
        <w:t xml:space="preserve"> 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Аким </w:t>
      </w:r>
      <w:r>
        <w:rPr>
          <w:rFonts w:ascii="Times New Roman"/>
          <w:b/>
          <w:i w:val="false"/>
          <w:color w:val="000000"/>
          <w:sz w:val="28"/>
        </w:rPr>
        <w:t>Талгарского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Айдарбеков</w:t>
      </w:r>
      <w:r>
        <w:rPr>
          <w:rFonts w:ascii="Times New Roman"/>
          <w:b/>
          <w:i w:val="false"/>
          <w:color w:val="000000"/>
          <w:sz w:val="28"/>
        </w:rPr>
        <w:t xml:space="preserve"> Т.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