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5adf" w14:textId="37b5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Шамалган Шамалганского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Шамалганского сельского округа Карасайского района Алматинской области от 4 апреля 2023 года № 04-02. Зарегистрировано Департаментом юстиции Алматинской области 4 апреля 2023 года № 5974-05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Шамалган Шамалганского сельского округа и на основании заключения ономастической комиссии Алматинской области от 29 декабря 2021 года,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 в селе Шамалган Шамалганского сельского округа следующие наименования: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Расположенные в восточной части села Шамалган: первой улице – Берел, второй улице – Күлтобе; третьей улице – Майбұлак; четвертой улице – Нұра; пятой улице – Сарысай; шестой улице – Түрген; седьмой улице – Шеңгелді; восьмой улице – Ақбастау; девятой улице – Ботай.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Расположенные в северной части села Шамалган: первой улице – Ақадыр; второй улице – Ақкөл; на третьей улице – Байбақты; четвертой улице – Бесшатыр; пятой улице – Зеренді; шестой улице – Жасөркен; седьмой улице – Жетікөл; восьмой улице – Кеген.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Расположенные в северо-западной части села Шамалган: первой улице – Сығанақ; второй улице – Тұран; третьей улице – Ұлытау; четвертой улице – Алтай; пятой улице – Бурабай; шестой улице – Ертіс; седьмой улице – Қазығұрт; восьмой улице – Қаратау; девятой улице – Сайрам; десятой улице – Хантау; одиннадцатой улице – Шыңғыстау; двеннадцатой улице – Ақжар.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Расположенные в северо-восточной части села Шамалган: первой улице – Ақкент; второй улице – Ақсу; на третьей улице – Ақыртас; четвертой улице – Аютас; пятой улице – Байғара; шестой улице – Жартас; седьмой улице – Кеңсаз.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Расположенные в южной части села Шамалган: первой улице – Көктөбе; второй улице – Алакөл; третьей улице – Арал; четвертой улице – Алтынемел; пятой улице – Аягөз; шестой улице – Орбұлақ; седьмой улице – Мұзтау; восьмой улице – Іле; девятой улице – Баянауыл; десятой улице – Балқаш.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Расположенные на юго-востоке села Шамалган: первой улице – Алшын; второй улице – Ақтау; третьей улице – Ақшат; четвертой улице – Бұйрат; пятой улице – Деркөл; шестой улице – Лепсі.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Тоқтасынов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