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4765" w14:textId="0a04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Алматинской области от 10 декабря 2012 года № 389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августа 2023 года № 301. Зарегистрировано Департаментом юстиции Алматинской области 8 сентября 2023 года № 6029-05. Утратило силу постановлением акимата Алматинской области от 23 сентября 2025 года № 293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69320)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Алматинской области" обеспечить государственную регистрацию настоящего постановления в Департаменте юстиции Алматинской области, а также принять иные меры вытекающие из настоящего постановления.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31 августа 2023 года № 301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"Бақдәулет қазынасы"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район, село Нарынкол улица Абая №30а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"Ибрагимов"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город Каскелен улица Р.Мукашева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город Каскелен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№233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"Сымбат"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Кегенский район, село Кеген улица Азимжанова №25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"Солнечный"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город Есик, улица Алтын адам №119А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 "НІТ"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Узынагаш улица Абая №51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"Современное домашнее хозяйство"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район, город Талгар улица Ю.Гагарина №122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"Rayan"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г.Каскелен улица Парасат №27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"Altyn Orda New Company" ИП "Еркөкше"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село Иргели трасса Алматы-Бишкек здание №765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"Алтын Орда"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трасса Алматы-Бишкек 15 км №1/12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"Тулендиева"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 ЖК "Асыл Арман" участок №8958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