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3e66" w14:textId="14c3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15 мая 2017 года № 120 "Об определении размера и порядка оказания жилищной помощи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64. Зарегистрировано Департаментом юстиции Актюбинской области 2 августа 2023 года № 8391. Утратило силу решением Хромтауского районного маслихата Актюбинской области от 15 апреля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15.04.2024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15 мая 2017 года № 120 "Об определении размера и порядка оказания жилищной помощи в Хромтауском районе" (зарегистрированное в Реестре государственной регистрации нормативных правовых актов № 5541)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Хромтауском районе, определенным вышеуказанным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размере 2 (два) процентов от совокупного дохода семьи (гражданина).";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(далее-Государственная корпорация) или на веб-портал "электронного правительства" за назначением жилищной помощи один раз в квартал.";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 портал "электронного правительства" составляет восемь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заявлений и выдача результатов оказания государственной услуги осуществляется согласно приказа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 21500).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исчисления совокупного дохода семьи (гражданина Республики Казахстан), претендующей на получение жилищной помощи, определяется приказом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(зарегистрированное в Реестре государственной регистрации нормативных правовых актов №20498).";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