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bf88" w14:textId="0d0b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Уилского района от 28 июня 2021 года № 1 "Об образовании избирательных участков на территории Уилского района"</w:t>
      </w:r>
    </w:p>
    <w:p>
      <w:pPr>
        <w:spacing w:after="0"/>
        <w:ind w:left="0"/>
        <w:jc w:val="both"/>
      </w:pPr>
      <w:r>
        <w:rPr>
          <w:rFonts w:ascii="Times New Roman"/>
          <w:b w:val="false"/>
          <w:i w:val="false"/>
          <w:color w:val="000000"/>
          <w:sz w:val="28"/>
        </w:rPr>
        <w:t>Решение акима Уилского района Актюбинской области от 14 августа 2023 года № 4. Зарегистрировано Департаментом юстиции Актюбинской области 16 августа 2023 года № 8392</w:t>
      </w:r>
    </w:p>
    <w:p>
      <w:pPr>
        <w:spacing w:after="0"/>
        <w:ind w:left="0"/>
        <w:jc w:val="both"/>
      </w:pPr>
      <w:r>
        <w:rPr>
          <w:rFonts w:ascii="Times New Roman"/>
          <w:b w:val="false"/>
          <w:i w:val="false"/>
          <w:color w:val="000000"/>
          <w:sz w:val="28"/>
        </w:rPr>
        <w:t>
      РЕШИЛ:</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Уилского района "Об образовании избирательных участков на территории Уилского района" от 28 июня 2021 года № 1 (зарегистрировано в Реестре государственной регистрации нормативных правовых актов под № 23251) следующие изменения:</w:t>
      </w:r>
    </w:p>
    <w:bookmarkEnd w:id="0"/>
    <w:bookmarkStart w:name="z3"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1"/>
    <w:p>
      <w:pPr>
        <w:spacing w:after="0"/>
        <w:ind w:left="0"/>
        <w:jc w:val="both"/>
      </w:pPr>
      <w:r>
        <w:rPr>
          <w:rFonts w:ascii="Times New Roman"/>
          <w:b w:val="false"/>
          <w:i w:val="false"/>
          <w:color w:val="000000"/>
          <w:sz w:val="28"/>
        </w:rPr>
        <w:t>
      1) избирательные участки № 389, 390, 391, 392, 568, 394, 396, 408, 409 изложить в следующей редакции:</w:t>
      </w:r>
    </w:p>
    <w:p>
      <w:pPr>
        <w:spacing w:after="0"/>
        <w:ind w:left="0"/>
        <w:jc w:val="both"/>
      </w:pPr>
      <w:r>
        <w:rPr>
          <w:rFonts w:ascii="Times New Roman"/>
          <w:b w:val="false"/>
          <w:i w:val="false"/>
          <w:color w:val="000000"/>
          <w:sz w:val="28"/>
        </w:rPr>
        <w:t xml:space="preserve">
      "Избирательный участок № 389 </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Көкжар 68, здание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Уил: улица Құрманғазин Бейсұлла 19, 20, 21, 22, 23, 24, 25, 26, 27, 28, 29, 30, 31, 32, 33, 34, 35, 36, 37, 38, 39, 41, 42, 43, 45, 46, 47, 48, 49, 50/1, 50/2, 51, 53, 55, 57, 59, 61, 63, 65/1, 65/2; улица Шернияз Жарылғасұлы, 65, 66/1, 66/2, 66/3, 66/4, 66/5, 66/6, 66/7, 66/8, 68, 69, 70, 73, 74, 75, 79, 81, 83, 85, 87; улица Көкжар 31, 32А, 38, 39, 40, 41, 44,45, 48, 53, 54, 55, 57, 64; улица Қойшығұлов Ахметжан 1/1, 1/2, 2/1, 2/2, 3/1, 3/2, 4/1, 4/2, 5, 6, 7, 8/1, 8/2, 9, 10, 11, 12, 13, 14, 15, 16, 17, 18, 19, 20, 21, 23, 25/1, 25/2, 26, 27, 28, 29, 30; улица Дәуленов Сәлкен 1, 3, 4, 6, 7, 9, 9А, 10/1, 10/2, 10/3, 10/4, 11, 12/1, 12/2, 12/3, 12/4, 16, 17, 19, 20, 22, 25, 27, 29, 33; улица Екібаев Амантұрлы 38, 39, 41, 42, 46, 48, 50, 52; улицы Берсиев Шығанақ, Жолмырзаев Байсалбай".</w:t>
      </w:r>
    </w:p>
    <w:p>
      <w:pPr>
        <w:spacing w:after="0"/>
        <w:ind w:left="0"/>
        <w:jc w:val="both"/>
      </w:pPr>
      <w:r>
        <w:rPr>
          <w:rFonts w:ascii="Times New Roman"/>
          <w:b w:val="false"/>
          <w:i w:val="false"/>
          <w:color w:val="000000"/>
          <w:sz w:val="28"/>
        </w:rPr>
        <w:t xml:space="preserve">
      "Избирательный участок № 390 </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Құрманов Исламғали 86, здание коммунального государственного учреждения "Уилская казахская средняя школа имени Ж.Жусибалиева"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Уил: улица Құрманов Исламғали 25, 27, 31, 33, 34, 35, 38, 39, 40, 41, 42, 43, 45, 46, 47, 48, 50, 51, 52, 53, 55, 56, 58/1, 58/2, 59/1, 59/2, 60/1, 60/2, 61/1, 61/2, 62/1, 62/2, 62/3, 63/1, 63/2, 64, 65, 66, 67, 68, 69/1, 69/2, 71, 73, 74,75, 76, 78А, 80, 82, 84/1, 84/2, 88/1, 88/2, 88/3, 88/4, 90/1, 90/2, 90/3, 90/4; улица Қойшығұлов Ахметжан 31, 32, 33, 35, 36, 36А, 37, 38/1, 38/2, 39, 40/1, 40/2, 41/1, 41/2, 43, 44, 45/1, 45/2, 46/1, 46/2, 46/3, 46/4, 47/1, 47/2, 50/1, 50/2; улица Аманкелді Иманов 6/1, 6/2, 8/1, 8/2, 10/1, 10/2, 12/1, 12/2, 13, 13А, 14/1, 14/2, 16/1, 16/2, 17, 18, 20, 22, 24, 26, 28; улица Дәуленов Сәлкен 24/1, 24/2, 26, 35, 39/1, 39/2, 41/1, 41/2, 43/1, 43/2, 45/1, 45/2, 47/1, 47/2, 49/1, 49/2; улица Ержанов Қуаныш 4/1, 4/2, 4/3, 4/4, 6, 8, 10, 11, 12, 13, 14, 15, 17/1, 17/2, 18, 19/1, 19/2, 19/4, 20, 22, 23/1, 23/2, 24, 25, 26, 27, 29, 31, 33; улица Еркінов Шүкір 1, 2А, 2/1, 2/2, 3/1, 3/2, 4/1, 4/2, 5, 6/1, 6/2, 7, 9, 9А, 9Б, 11/1, 11/2, 11/3, 11/4, 13/1, 13/2, 13/3, 13/4, 13А, 15/1, 15/2, 15/3, 17/1, 17/2".</w:t>
      </w:r>
    </w:p>
    <w:p>
      <w:pPr>
        <w:spacing w:after="0"/>
        <w:ind w:left="0"/>
        <w:jc w:val="both"/>
      </w:pPr>
      <w:r>
        <w:rPr>
          <w:rFonts w:ascii="Times New Roman"/>
          <w:b w:val="false"/>
          <w:i w:val="false"/>
          <w:color w:val="000000"/>
          <w:sz w:val="28"/>
        </w:rPr>
        <w:t>
      "Избирательный участок № 391</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Шернияз Жарылғасұлы 36, здание центра культуры и отдыха Шугыла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Уил: улица Шернияз Жарылғасұлы 1, 2, 3, 4, 5, 6, 7, 8, 10, 11, 12, 13, 14, 15, 16, 17, 18, 19, 20, 21, 22, 24, 25, 26, 27, 28, 29, 30, 31, 32, 33, 34, 36, 37, 38, 39, 40, 41, 42, 43, 44, 45, 46, 47, 48, 50, 51, 52, 53, 55, 56, 57, 58, 59, 61, 64; улица Құрманғазин Бейсұлла 1, 2, 3, 4, 5, 6, 7, 8, 9, 10, 11, 12, 13, 14, 15, 16; улица Көкжар 6, 7, 9, 10, 11, 12, 14, 15, 16, 17, 18, 19, 21, 22, 25, 26, 28, 29,30; улица Құрманов Исламғали 1, 2, 8, 10, 12, 13, 15; 16, 17, 18, 19, 23, 24; улица Екібаев Амантұрлы 1, 2, 3, 5, 6, 7, 9, 10, 11, 12, 13, 14, 15/2, 16, 18, 21, 22, 23, 24, 25, 27, 28, 29, 31, 32; улицы Масатов Сауытбай, Қарақұлов Ишанбай, Оноприенко Николай, Дүсіпов Үмбет, Төлебаев Мұса, Қлипанов Отар".</w:t>
      </w:r>
    </w:p>
    <w:p>
      <w:pPr>
        <w:spacing w:after="0"/>
        <w:ind w:left="0"/>
        <w:jc w:val="both"/>
      </w:pPr>
      <w:r>
        <w:rPr>
          <w:rFonts w:ascii="Times New Roman"/>
          <w:b w:val="false"/>
          <w:i w:val="false"/>
          <w:color w:val="000000"/>
          <w:sz w:val="28"/>
        </w:rPr>
        <w:t>
      "Избирательный участок № 392</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Аманкелді Иманов 2, здание коммунального государственного учреждения "Уилская казахская средняя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Уил: улица Шернияз Жарылғасұлы: 76, 78, 79, 80/1, 80/2, 82, 84, 86, 88/1, 88/2, 89, 90, 91/1, 91/2, 92, 93/1, 93/2, 94, 95/1, 95/2, 96, 97/1, 97/2, 98, 99/1, 99/2, 100, 101, 102/1, 102/2, 103/1, 103/2, 104, 105, 105А, 105Б, 106, 107, 107Б, 108, 109, 110, 111, 113/1, 113/2, 113/3, 115/1, 115/2, 115/3, 116, 117/1, 117/2, 119/1, 119/2, 121, 123, 125, 125А, 127/1, 127/2, 127/3, 129, 133, 135, 137, 139,145, 147; улица Көкжар 65, 67, 71/1, 71/2, 72, 73/1, 73/2, 74, 75/1, 75/2, 76, 77/1, 77/2, 78, 79, 80/1, 80/2, 81, 82, 83, 84, 85, 86, 87, 88, 89, 90, 91, 92, 93, 94, 95, 96, 97/1, 97/2, 97/3, 98, 99/1, 99/2, 100, 101, 102, 103/1, 103/2, 104/1, 104/2, 104/3, 105/1, 105/2, 105/3, 106, 107/1, 107/2, 108/1, 108/2, 108/3, 109, 110, 112, 114, 115, 116, 117, 118, 120, 121, 124, 125, 126; улица Абай Құнанбаев 1/1, 1/2, 2, 3, 4/1, 4/2, 5/1, 5/2, 6, 7/1, 7/2, 8, 9, 10, 11, 12, 13/1, 13/2, 14, 15/1, 15/2, 17/1, 17/2, 18/1, 18/2, 19; улица Аманкелді Иманов 1/1, 1/2, 3, 5/1, 5/2, 5/3, 5/4, 7, 9; улица Ержанов Қуаныш 1, 2, 3, 5, 7, 9; улицы Бақаев Бауетдин, Тапалова Нұрсұлу, Медетбаев Дауылбай, Байғанин Нұрпейіс, Молдағұлова Алия".</w:t>
      </w:r>
    </w:p>
    <w:p>
      <w:pPr>
        <w:spacing w:after="0"/>
        <w:ind w:left="0"/>
        <w:jc w:val="both"/>
      </w:pPr>
      <w:r>
        <w:rPr>
          <w:rFonts w:ascii="Times New Roman"/>
          <w:b w:val="false"/>
          <w:i w:val="false"/>
          <w:color w:val="000000"/>
          <w:sz w:val="28"/>
        </w:rPr>
        <w:t>
      "Избирательный участок № 568</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Алтынсарин Ыбырай 19, здание физкультурно-оздоровительного комплекса коммунального государственного учреждения "Уилская детско-юношеская спортивная школа" государственного учреждения "Управление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Уил: улица Құрманов Исламғали 75, 77/1, 77/2, 79/1, 79/2, 81, 81А, 83, 85, 87, 92/1, 92/2, 94/1, 94/2, 96, 98, 100, 102, 104, 106, 108; улица Абай Құнанбаев 20, 21, 22, 23, 24, 25/1, 25/2, 25/3, 25/4, 26, 27, 29, 31; улица Еркінов Шүкір 8, 8А, 10, 12, 14, 16, 18, 19/1, 19/2, 21, 23, 25/1, 25/2, 26, 27, 28, 30, 31, 34, 35, 36, 37, 38, 39А, 40, 41, 42, 43, 45, 49, 51, 53, 55, 57, 59; улицы Алтынсарин Ыбырай, Сатпаев Қаныш, Әл-Фараби, Асанқайғы жырау, Желтоқсан, Тәуелсіздік, Қаңтарбаев Тұрғали, Құрманғазы Сағырбаев, Халел Досмухамедұлы, Рәбиға Сыздық".</w:t>
      </w:r>
    </w:p>
    <w:p>
      <w:pPr>
        <w:spacing w:after="0"/>
        <w:ind w:left="0"/>
        <w:jc w:val="both"/>
      </w:pPr>
      <w:r>
        <w:rPr>
          <w:rFonts w:ascii="Times New Roman"/>
          <w:b w:val="false"/>
          <w:i w:val="false"/>
          <w:color w:val="000000"/>
          <w:sz w:val="28"/>
        </w:rPr>
        <w:t>
      "Избирательный участок № 394</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Каракемер улица Достық 3, здание Каракемерского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Каракемер: улицы Беибитшилик, Ардагерлер, Достык, Ынтымактастык; зимовка Доброво; зимовка Еңсеген; зимовка Тайлақбай".</w:t>
      </w:r>
    </w:p>
    <w:p>
      <w:pPr>
        <w:spacing w:after="0"/>
        <w:ind w:left="0"/>
        <w:jc w:val="both"/>
      </w:pPr>
      <w:r>
        <w:rPr>
          <w:rFonts w:ascii="Times New Roman"/>
          <w:b w:val="false"/>
          <w:i w:val="false"/>
          <w:color w:val="000000"/>
          <w:sz w:val="28"/>
        </w:rPr>
        <w:t>
      "Избирательный участок № 396</w:t>
      </w:r>
    </w:p>
    <w:p>
      <w:pPr>
        <w:spacing w:after="0"/>
        <w:ind w:left="0"/>
        <w:jc w:val="both"/>
      </w:pPr>
      <w:r>
        <w:rPr>
          <w:rFonts w:ascii="Times New Roman"/>
          <w:b w:val="false"/>
          <w:i w:val="false"/>
          <w:color w:val="000000"/>
          <w:sz w:val="28"/>
        </w:rPr>
        <w:t>
      Местонахождение избирательного участка: сельский округ имени Ш.Берсиева село Кумжарган улица Республика 23, здание Кумжарганского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Кумжарган: улицы Дінмұхамед Қонаев, К.Ержанов, Бекет ата, Астана".</w:t>
      </w:r>
    </w:p>
    <w:p>
      <w:pPr>
        <w:spacing w:after="0"/>
        <w:ind w:left="0"/>
        <w:jc w:val="both"/>
      </w:pPr>
      <w:r>
        <w:rPr>
          <w:rFonts w:ascii="Times New Roman"/>
          <w:b w:val="false"/>
          <w:i w:val="false"/>
          <w:color w:val="000000"/>
          <w:sz w:val="28"/>
        </w:rPr>
        <w:t>
      "Избирательный участок № 408</w:t>
      </w:r>
    </w:p>
    <w:p>
      <w:pPr>
        <w:spacing w:after="0"/>
        <w:ind w:left="0"/>
        <w:jc w:val="both"/>
      </w:pPr>
      <w:r>
        <w:rPr>
          <w:rFonts w:ascii="Times New Roman"/>
          <w:b w:val="false"/>
          <w:i w:val="false"/>
          <w:color w:val="000000"/>
          <w:sz w:val="28"/>
        </w:rPr>
        <w:t>
      Местонахождение избирательного участка: Саралжинский сельский округ село Саралжын улица Бейбитшилик, 15, здание Саралжинского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Саралжын: улицы А.Дербисалин, Алаш, Ботагоз-2, Актобе, Казакстан, И.Курманов, Көктал, К.Шоланов, Таубатыр, Бейбитшилик, С.Керимбаева; село Конырат: улицы Конырат, Ойыл".</w:t>
      </w:r>
    </w:p>
    <w:p>
      <w:pPr>
        <w:spacing w:after="0"/>
        <w:ind w:left="0"/>
        <w:jc w:val="both"/>
      </w:pPr>
      <w:r>
        <w:rPr>
          <w:rFonts w:ascii="Times New Roman"/>
          <w:b w:val="false"/>
          <w:i w:val="false"/>
          <w:color w:val="000000"/>
          <w:sz w:val="28"/>
        </w:rPr>
        <w:t>
      "Избирательный участок № 409</w:t>
      </w:r>
    </w:p>
    <w:p>
      <w:pPr>
        <w:spacing w:after="0"/>
        <w:ind w:left="0"/>
        <w:jc w:val="both"/>
      </w:pPr>
      <w:r>
        <w:rPr>
          <w:rFonts w:ascii="Times New Roman"/>
          <w:b w:val="false"/>
          <w:i w:val="false"/>
          <w:color w:val="000000"/>
          <w:sz w:val="28"/>
        </w:rPr>
        <w:t>
      Местонахождение избирательного участка: Саралжинский сельский округ село Шикудык улица Қайрат Рысқұлбеков 18, здание Шикудыкского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Шикудык: улицы Теректи, Қайрат Рысқұлбеков".</w:t>
      </w:r>
    </w:p>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Уилского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p>
          <w:p>
            <w:pPr>
              <w:spacing w:after="20"/>
              <w:ind w:left="20"/>
              <w:jc w:val="both"/>
            </w:pPr>
          </w:p>
          <w:p>
            <w:pPr>
              <w:spacing w:after="20"/>
              <w:ind w:left="20"/>
              <w:jc w:val="both"/>
            </w:pPr>
            <w:r>
              <w:rPr>
                <w:rFonts w:ascii="Times New Roman"/>
                <w:b w:val="false"/>
                <w:i/>
                <w:color w:val="000000"/>
                <w:sz w:val="20"/>
              </w:rPr>
              <w:t xml:space="preserve">Уилская районная территориальная </w:t>
            </w:r>
          </w:p>
          <w:p>
            <w:pPr>
              <w:spacing w:after="20"/>
              <w:ind w:left="20"/>
              <w:jc w:val="both"/>
            </w:pPr>
            <w:r>
              <w:rPr>
                <w:rFonts w:ascii="Times New Roman"/>
                <w:b w:val="false"/>
                <w:i/>
                <w:color w:val="000000"/>
                <w:sz w:val="20"/>
              </w:rPr>
              <w:t xml:space="preserve">избирательная комиссия Актюбинской области </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