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4471" w14:textId="6b14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Темирскому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24 апреля 2023 года № 11. Зарегистрировано Департаментом юстиции Актюбинской области 27 апреля 2023 года № 8333. Утратило силу решением Темирского районного маслихата Актюбинской области от 31 октября 2023 года № 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Темирского районного маслихата Актюбинской области от 31.10.2023 № 89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туристского взноса для иностранцев в местах размещения туристов с 1 января по 31 декабря 2023 года включительно 1 (один) процент от стоимости пребывания.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