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ca41" w14:textId="36cc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12 декабря 2017 года № 133 "Об определении размера и порядка оказания жилищной помощи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122. Зарегистрировано Департаментом юстиции Актюбинской области 16 ноября 2023 года № 8444. Утратило силу решением Мугалжарского районного маслихата Актюбинской области от 5 апреля 2024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05.04.2024 № 177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определении размера и порядка оказания жилищной помощи малообеспеченным семьям (гражданам) в Мугалжарском районе" от 12 декабря 2017 года № 133 (зарегистрированное в Реестре государственной регистрации нормативных правовых актов под № 5770)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выплата компенсации повышения тарифов абонентской платы за оказание услуг телекоммуникаций социально защищаемых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 в Реестре государственной регистрации нормативных правовых актов под № 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