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ca41" w14:textId="36cc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12 декабря 2017 года № 133 "Об определении размера и порядка оказания жилищной помощи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122. Зарегистрировано Департаментом юстиции Актюбинской области 16 ноября 2023 года № 8444. Утратило силу решением Мугалжарского районного маслихата Актюбинской области от 5 апреля 2024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05.04.2024 № 177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определении размера и порядка оказания жилищной помощи малообеспеченным семьям (гражданам) в Мугалжарском районе" от 12 декабря 2017 года № 133 (зарегистрированное в Реестре государственной регистрации нормативных правовых актов под № 5770)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выплата компенсации повышения тарифов абонентской платы за оказание услуг телекоммуникаций социально защищаемых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(зарегистрирован в Реестре государственной регистрации нормативных правовых актов под № 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