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6999" w14:textId="d9f6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галжарского районного маслихата от 18 июля 2019 года № 336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Мугал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сентября 2023 года № 89. Зарегистрировано Департаментом юстиции Актюбинской области 12 сентября 2023 года № 83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8 июля 2019 года № 336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Мугалжарскому району" (зарегистрировано в Реестре государственной регистрации нормативных правовых актов под № 629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