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d7c" w14:textId="7f4c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20 августа 2020 года № 404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14 ноября 2023 года № 56. Зарегистрировано Департаментом юстиции Актюбинской области 15 ноября 2023 года № 8440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20 августа 2020 года № 404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района" (зарегистрированное в реестре государственной регистрации нормативных правовых актов под № 7349)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Мартукского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специалистам оказывается один раз в год за счет бюджетных средств в размере 5 (пяти)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