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f02e" w14:textId="287f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Алгинского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21 апреля 2023 года № 15. Зарегистрировано Департаментом юстиции Актюбинской области 28 апреля 2023 года № 8338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Алгинского районного маслихата: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Алгинского районного маслихата"" от 1 марта 2018 года № 156 (зарегистрированное в Реестре государственной регистрации нормативных правовых актов за № 3-3-152);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Алгинского районного маслихата от 1 марта 2018 года № 156 "Об утверждении методики оценки деятельности административных государственных служащих корпуса "Б" государственного учреждения "Аппарат Алгинского районного маслихата"" от 2 июня 2022 года № 173.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