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914c" w14:textId="df89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апреля 2023 года № 13. Зарегистрировано Департаментом юстиции Актюбинской области 18 апреля 2023 года № 8326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Айтекебийского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 от 10 марта 2021 года № 11 (зарегистрированное в Реестре государственной регистрации нормативных правовых актов под № 8107);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внесении изменений в решение Айтекебийского районного маслихата от 10 марта 2021 года № 11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маслихата"" от 29 марта 2022 года № 169.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