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8298" w14:textId="9358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Темирского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2023 года № 351 и решение Актюбинского областного маслихата от 13 декабря 2023 года № 91. Зарегистрировано Департаментом юстиции Актюбинской области 20 декабря 2023 года № 8470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представительных и исполнительных органов Темирского района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Саркуль Саркульского сельского округа Темирского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поселка Шубарши Саркульского сельского округа Темирского района, включив в его состав территорию упраздняемого села Саркуль общей площадью 6 815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поселка Шубарши Саркульского сельского округа общей площадью 26 518 гектаров.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экономики и бюджетного планирования Актюбинской области" и "Управление финансов Актюбинской области" совместно с акиматом Темирского района решить вопросы планирования и финансирования содержания административно-территориальных единиц и принять иные необходимые меры, вытекающие из настоящего совместного постановления акимата и решения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Актюбинской области" привести в соответствие с произведенными изменениями в административно-территориальном устройстве Темирского района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руководителя аппарата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Актюбинской области и решение Актюбинского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