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48a" w14:textId="349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января 2023 года № 2. Зарегистрировано Департаментом юстиции Актюбинской области 25 января 2023 года № 8307. Утратило силу постановлением акимата Актюбинской области от 3 октября 2025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03.10.2025 № 211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4975)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"Жайык-Каспийская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новостройки по улице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Кирпичного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пересечение проспект Нокина-Жанкожа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Западно-Казахстанской Ярмарки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спасательной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бывшего пионерского лагеря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"Земснаряда"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"Старая" и "Новая"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и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Жем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Егиндибулак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Жарлыбутак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