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b8f" w14:textId="4aa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8 октября 2014 года № 31-241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2023 года № 11-71. Зарегистрировано Департаментом юстиции Акмолинской области 30 ноября 2023 года № 8658-03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районе" от 8 октября 2014 года № 31-241 (зарегистрировано в Реестре государственной регистрации нормативных правовых актов под № 4421)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Зерендинский районный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