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8a6b" w14:textId="8d78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Жаксынском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11 декабря 2023 года № 8С-15-3. Зарегистрировано Департаментом юстиции Акмолинской области 15 декабря 2023 года № 8671-03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Жаксынском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Жаксынского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Жаксынском районе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Жаксынском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Жаксынского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окончание срока инвалидности, в период обучения ребенка с инвалидностью в государственных учреждениях, смерть ребенка с инвалидностью, выезд на постоянное проживание за пределы Жаксынского района),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на учебный год.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8С-15-3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Жаксынского районного маслихата, признанных утратившими силу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Жаксынском районе" от 22 октября 2014 года № 5ВС-31-1 (зарегистрировано в Реестре государственной регистрации нормативных правовых актов под № 4446).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внесении изменений в решение Жаксынского районного маслихата от 22 октября 2014 года № 5ВС-31-1 "Об определении порядка и размера затрат на обучение на дому детей с ограниченными возможностями из числа инвалидов в Жаксынском районе"" от 11 мая 2017 года № 6С-14-5 (зарегистрировано в Реестре государственной регистрации нормативных правовых актов под № 5998).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внесении изменений и дополнения в решение Жаксынского районного маслихата от 22 октября 2014 года № 5ВС-31-1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Жаксынском районе"" от 21 сентября 2022 года № 7С-36-5 (зарегистрировано в Реестре государственной регистрации нормативных правовых актов под № 29744).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внесении изменений в решение Жаксынского районного маслихата от 22 октября 2014 года № 5ВС-31-1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Жаксынском районе"" от 12 июня 2023 года № 8С-6-3 (зарегистрировано в Реестре государственной регистрации нормативных правовых актов под № 8588-03).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