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5b3c" w14:textId="d36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 и спорта, являющимся гражданскими служащими и работающим в сельской местности района Биржан сал,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23 мая 2023 года № С-2/2. Зарегистрировано Департаментом юстиции Акмолинской области 30 мая 2023 года № 8574-03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сельской местности района Биржан сал,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