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16c4" w14:textId="7f71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28 апреля 2023 года № 8С-3/9. Зарегистрировано Департаментом юстиции Акмолинской области 11 мая 2023 года № 8556-03. Утратило силу решением Буландынского районного маслихата Акмолинской области от 27 октября 2023 года № 8С-9/1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8С-9/1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2023 год в местах размещения туристов в Буландынском районе в размере 1 (одного)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