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986c" w14:textId="d4b9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Новорыбинка Новорыбинского сельского округа Аккольского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Новорыбинского сельского округа Аккольского района Акмолинской области от 14 марта 2023 года № 3. Зарегистрировано Департаментом юстиции Акмолинской области 16 марта 2023 года № 8522-03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и на основании заключения Акмолинской областной ономастической комиссии от 23 июня 2022 года,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Новорыбинка Новорыбинского сельского округа Аккольского района Акмолинской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Украинская на улицу Бейбітшілік;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Целинная на улицу Тың игерушілер;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Старосельская на улицу Ескі ауыл.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Новорыбинского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Д.Шуленбеков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