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3406" w14:textId="80f3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9 апреля 2020 года № С-42/7 "Об определении размера и порядка оказания жилищной помощи в городе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ноября 2023 года № С-8/7. Зарегистрировано Департаментом юстиции Акмолинской области 7 декабря 2023 года № 8664-03. Утратило силу решением Кокшетауского городского маслихата Акмолинской области от 28 мая 2024 года № С-12/8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С-12/8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размера и порядка оказания жилищной помощи в городе Кокшетау" от 9 апреля 2020 года № С-42/7 (зарегистрировано в Реестре государственной регистрации нормативных правовых актов № 7801)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Компенсация услуг связи в части увеличения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№ 33200).".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Кокшетауского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