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4942" w14:textId="1654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21 декабря 2021 года № 7С-13-3 "Об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Акмолинской области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декабря 2023 года № 8С-7-6. Зарегистрировано Департаментом юстиции Акмолинской области 14 декабря 2023 года № 8669-03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Акмолинской области за счет бюджетных средств" от 21 декабря 2021 года № 7С-13-3 (зарегистрировано в Реестре государственной регистрации нормативных правовых актов под № 25904)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поддержка состоит из единовременной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размере 2 500 000 (два миллиона пятьсот тысяч) тенге работникам, направленным для работы в города областного значения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размере 5 000 000 (пять миллионов) тенге работникам, направленным для работы в города районного значения, сельскую местность и поселки Акмолинской области.".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