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56cf2" w14:textId="9b56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 Маншук, Приречное и Приреченского сельского округа Целиноградского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1 июля 2023 года № А-7/268 и решение Акмолинского областного маслихата от 1 июля 2023 года № 8С-3-13. Зарегистрировано Департаментом юстиции Акмолинской области 3 июля 2023 года № 8599-03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года, совместного постановления акимата Целиноградского района от 5 сентября 2022 года № А-9/259 и решения Целиноградского районного маслихата от 5 сентября 2022 года № 166/31-7 "О внесении предложений по переименованию сел Маншук, Приречное и Приреченский сельский округ Целиноградского района" и с учетом мнения населения сел Маншук, Приречное и Приреченского сельского округа Целиноградского района,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села Целиноградского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Маншук в село Мәншүк Мәметова;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Приречное Приреченского сельского округа в село Ақжар.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Приреченский сельский округ Целиноградского района Акмолинской области в сельский округ Ақжар.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