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6cf2" w14:textId="9b56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 Маншук, Приречное и Приреченского сельского округа Целиноградского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Акмолинской области от 1 июля 2023 года № А-7/268 и решение Акмолинского областного маслихата от 1 июля 2023 года № 8С-3-13. Зарегистрировано Департаментом юстиции Акмолинской области 3 июля 2023 года № 8599-03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на основании заключения Акмолинской областной ономастической комиссии от 23 июня 2022 года, совместного постановления акимата Целиноградского района от 5 сентября 2022 года № А-9/259 и решения Целиноградского районного маслихата от 5 сентября 2022 года № 166/31-7 "О внесении предложений по переименованию сел Маншук, Приречное и Приреченский сельский округ Целиноградского района" и с учетом мнения населения сел Маншук, Приречное и Приреченского сельского округа Целиноградского района,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села Целиноградского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Маншук в село Мәншүк Мәметова;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Приречное Приреченского сельского округа в село Ақжар.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Приреченский сельский округ Целиноградского района Акмолинской области в сельский округ Ақжар.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