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c56a" w14:textId="d4ec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апреля 2023 года № 16/2-VIII. Зарегистрировано Департаментом юстиции города Астаны 24 апреля 2023 года № 1336-01. Утратило силу решением маслихата города Астаны от 3 октября 2023 года № 84/10-VIII.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"О Правилах оказания социальной помощи, установления размеров и определения перечня отдельных категорий нуждающихся граждан города Астаны" от 12 декабря 2017 года № 221/25-VI (зарегистрировано в Реестре государственной регистрации нормативных правовых актов за № 1149)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"Нур-Султан" заменить словом "Астана";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Астаны (далее – Правила), утвержденных вышеуказанным решением: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в размере 35 МРП предоставляется: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февраля (День вывода ограниченного контингента Советских войск из Афганистана) – ветеранам боевых действий на территории других государств,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из числа участников боевых действий в Афганистане;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апреля (День памяти жертв аварии на Чернобыльской атомной электростанции) – ветеранам, приравненным по льготам к ветеранам Великой Отечественной войны, а также другим лицам из числа лиц, принимавших участие в ликвидации последствий катастрофы на Чернобыльской атомной электростанции.";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Социальная помощь к 25 октября (День Республики) предоставляется малообеспеченным гражданам в размере 4,5 МРП.";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Размер социальной помощи определяется, исходя из фактических затрат заявителя, связанных с наступлением трудной жизненной ситуации, но не более 20 МРП.";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возмещение затрат на санаторно-курортное лечение: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сопровождающим лиц с инвалидностью первой группы, имеющих в индивидуальной программе абилитации и реабилитации мероприятие по предоставлению социальных услуг индивидуального помощника (за исключением лиц с инвалидностью, получивших трудовое увечье или профессиональное заболевание по вине работодателя);";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слово "Нур-Султан" на слово "Астана";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слово "Нур-Султан" на слово "Астана";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