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199f" w14:textId="2f91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города Астаны от 19 января 2023 года № 313/39-VII и постановление акимата города Астаны от 19 января 2023 года № 511-91. Зарегистрировано Департаментом юстиции города Астаны 23 января 2023 года № 1329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учитывая мнение населения города Астаны, на основании заключений Ономастической комиссии города Астаны от 7 октября 2022 года, Республиканской ономастической комиссии при Правительстве Республики Казахстан от 17 января 2023 года, акимат города Астаны ПОСТАНОВЛЯЕТ и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Астаны: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А23 – улица Әскен Нәбиев;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А24 – улица Сырбай Мәуленов;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Астаны: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Е12 – улица Мәншүк Мәметова;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Е20 – улица Шапық Шөкин;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Е753 – улица Санжар Асфендияров;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"Сарыарка" города Астаны: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187 – улица Бердібек Соқпақбаев.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№ 189 – улица Бейбарыс сұлтан.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следующие улицы: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 города Астаны: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проектную улицу № 23-16 – в проспект Мағжан Жұмабаев;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"Байқоңыр" города Астаны: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Мәншүк Мәметова – в улицу Қарамерген;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Астаны: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улицы Сауран, начинающуюся от улицы Бұқар жырау и заканчивающуюся на проектной улице № 29/1 в улицу Гейдар Әлиев.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города Астаны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