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c67c" w14:textId="1a4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декабря 2023 года № 696. Зарегистрирован в Министерстве юстиции Республики Казахстан 25 декабря 2023 года № 33797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 (зарегистрирован в Реестре государственной регистрации нормативных правовых актов № 32519)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аппарата Министерства по чрезвычайным ситуациям Республики Казахстан, согласно приложению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глав 8 и 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 должностям Департамента информатизации, цифровизации и связи МЧС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По должностям Департамента кадровой и воспитательной работы МЧС";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областных (городов республиканского значения и столицы) территориальных органов Министерства по чрезвычайным ситуациям Республики Казахстан, согласно приложению 3 к указанному приказу: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 должностям подразделений кадровой и воспитательной работы";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государственных учреждений, находящихся в ведении Министерства по чрезвычайным ситуациям Республики Казахстан (далее - МЧС), согласно приложению 5 к указанному приказу: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3 и 4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По должностям кафедр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высшего и послевузовского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Пожаротушение и аварийно-спасательное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сил гражданской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Техносферная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занятия должностей категории С-SVU-6 стаж работы должен соответствовать одному из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№ 67.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или ученого звания.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занятия должностей категорий С-SVU-7, С-SVU-8 и С-SVU-9 стаж работы должен соответствовать одному из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 № 67.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(сотрудник)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высшего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требуется.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По должностям кафедр гражданской обороны и военной подготовки, защиты в чрезвычайных ситуациях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высшего и послевузовского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Пожаротушение и аварийно-спасательное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тактическая сил гражданской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Техносферная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должностей категории C-SVU-6 стаж работы должен соответствовать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ученой степени или ученого звания.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кафедры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должностей категорий C-SVU-7, C-SVU-8 и C-SVU-9 стаж работы должен соответствовать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 и военнослужащих, зачисленных в кадровый резерв для занятия вышестоящих должностей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(военнослужащий)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высшего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требуется.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 должностям подразделений кадровой работы";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главы 17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По должностям подразделений кадровой работы";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 раздела 2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 должностям подразделения кадровой и воспитательной работы".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